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5F89" w14:textId="53876408" w:rsidR="00466D39" w:rsidRPr="0070472A" w:rsidRDefault="00466D39" w:rsidP="00466D39">
      <w:pPr>
        <w:autoSpaceDE w:val="0"/>
        <w:autoSpaceDN w:val="0"/>
        <w:adjustRightInd w:val="0"/>
        <w:spacing w:line="276" w:lineRule="auto"/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</w:pPr>
      <w:r w:rsidRPr="0070472A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 xml:space="preserve">Allegato </w:t>
      </w:r>
      <w:r w:rsidR="009A66BD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>8</w:t>
      </w:r>
      <w:r w:rsidRPr="0070472A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ab/>
      </w:r>
      <w:r w:rsidRPr="0070472A">
        <w:rPr>
          <w:rFonts w:ascii="Arial" w:eastAsia="Yu Gothic UI" w:hAnsi="Arial" w:cs="Arial"/>
          <w:b/>
          <w:bCs/>
          <w:sz w:val="24"/>
          <w:szCs w:val="24"/>
          <w14:ligatures w14:val="standardContextual"/>
        </w:rPr>
        <w:tab/>
        <w:t>INDICATORI PER IL MONITORAGGIO DELLA SSL</w:t>
      </w:r>
    </w:p>
    <w:p w14:paraId="1A00C97D" w14:textId="77777777" w:rsidR="00466D39" w:rsidRPr="009E1B11" w:rsidRDefault="00466D39" w:rsidP="00466D39">
      <w:pPr>
        <w:spacing w:after="160" w:line="276" w:lineRule="auto"/>
        <w:jc w:val="left"/>
        <w:rPr>
          <w:rFonts w:ascii="Arial" w:hAnsi="Arial" w:cs="Arial"/>
          <w:sz w:val="20"/>
          <w:szCs w:val="20"/>
        </w:rPr>
      </w:pPr>
    </w:p>
    <w:p w14:paraId="2B3E752A" w14:textId="0AC69671" w:rsidR="00466D39" w:rsidRPr="009E1B11" w:rsidRDefault="00466D39" w:rsidP="00466D39">
      <w:pPr>
        <w:autoSpaceDE w:val="0"/>
        <w:autoSpaceDN w:val="0"/>
        <w:adjustRightInd w:val="0"/>
        <w:spacing w:line="360" w:lineRule="auto"/>
        <w:rPr>
          <w:rFonts w:ascii="Arial" w:eastAsia="Yu Gothic UI" w:hAnsi="Arial" w:cs="Arial"/>
          <w:sz w:val="20"/>
          <w:szCs w:val="20"/>
          <w14:ligatures w14:val="standardContextual"/>
        </w:rPr>
      </w:pPr>
      <w:r w:rsidRPr="009E1B11">
        <w:rPr>
          <w:rFonts w:ascii="Arial" w:eastAsia="Yu Gothic UI" w:hAnsi="Arial" w:cs="Arial"/>
          <w:sz w:val="20"/>
          <w:szCs w:val="20"/>
          <w14:ligatures w14:val="standardContextual"/>
        </w:rPr>
        <w:t>Il sottoscritto, …………………………………</w:t>
      </w:r>
      <w:proofErr w:type="gramStart"/>
      <w:r w:rsidRPr="009E1B11">
        <w:rPr>
          <w:rFonts w:ascii="Arial" w:eastAsia="Yu Gothic UI" w:hAnsi="Arial" w:cs="Arial"/>
          <w:sz w:val="20"/>
          <w:szCs w:val="20"/>
          <w14:ligatures w14:val="standardContextual"/>
        </w:rPr>
        <w:t>…….</w:t>
      </w:r>
      <w:proofErr w:type="gramEnd"/>
      <w:r w:rsidRPr="009E1B11">
        <w:rPr>
          <w:rFonts w:ascii="Arial" w:eastAsia="Yu Gothic UI" w:hAnsi="Arial" w:cs="Arial"/>
          <w:sz w:val="20"/>
          <w:szCs w:val="20"/>
          <w14:ligatures w14:val="standardContextual"/>
        </w:rPr>
        <w:t>………. in qualità di richiedente per l’assegnazione del finanziamento di cui all’Intervento SRD0</w:t>
      </w:r>
      <w:r w:rsidR="004B4D6F">
        <w:rPr>
          <w:rFonts w:ascii="Arial" w:eastAsia="Yu Gothic UI" w:hAnsi="Arial" w:cs="Arial"/>
          <w:sz w:val="20"/>
          <w:szCs w:val="20"/>
          <w14:ligatures w14:val="standardContextual"/>
        </w:rPr>
        <w:t>4</w:t>
      </w:r>
      <w:r w:rsidRPr="009E1B11">
        <w:rPr>
          <w:rFonts w:ascii="Arial" w:eastAsia="Yu Gothic UI" w:hAnsi="Arial" w:cs="Arial"/>
          <w:sz w:val="20"/>
          <w:szCs w:val="20"/>
          <w14:ligatures w14:val="standardContextual"/>
        </w:rPr>
        <w:t xml:space="preserve"> del GAL Presolana e Laghi Bergamaschi, al fine di contribuire all’azione di monitoraggio dell’effettivo </w:t>
      </w:r>
      <w:r w:rsidRPr="009E1B11">
        <w:rPr>
          <w:rFonts w:ascii="Arial" w:eastAsia="Yu Gothic UI" w:hAnsi="Arial" w:cs="Arial"/>
          <w:sz w:val="20"/>
          <w:szCs w:val="20"/>
        </w:rPr>
        <w:t>livello di raggiungimento degli obiettivi di risultato collegati a questo intervento, con la compilazione della seguente tabella rende conto dei dati che caratterizzano il progetto oggetto di richiesta di finanziamento, denominato ……………………………………………</w:t>
      </w:r>
    </w:p>
    <w:p w14:paraId="162191F2" w14:textId="77777777" w:rsidR="00466D39" w:rsidRPr="009E1B11" w:rsidRDefault="00466D39" w:rsidP="00466D39">
      <w:pPr>
        <w:autoSpaceDE w:val="0"/>
        <w:autoSpaceDN w:val="0"/>
        <w:adjustRightInd w:val="0"/>
        <w:spacing w:line="360" w:lineRule="auto"/>
        <w:rPr>
          <w:rFonts w:ascii="Arial" w:eastAsia="Yu Gothic UI" w:hAnsi="Arial" w:cs="Arial"/>
          <w:sz w:val="20"/>
          <w:szCs w:val="20"/>
          <w14:ligatures w14:val="standardContextual"/>
        </w:rPr>
      </w:pPr>
    </w:p>
    <w:p w14:paraId="20E8A18B" w14:textId="77777777" w:rsidR="00466D39" w:rsidRPr="009E1B11" w:rsidRDefault="00466D39" w:rsidP="00466D39">
      <w:pPr>
        <w:autoSpaceDE w:val="0"/>
        <w:autoSpaceDN w:val="0"/>
        <w:adjustRightInd w:val="0"/>
        <w:spacing w:line="360" w:lineRule="auto"/>
        <w:rPr>
          <w:rFonts w:ascii="Arial" w:eastAsia="Yu Gothic UI" w:hAnsi="Arial" w:cs="Arial"/>
          <w:sz w:val="20"/>
          <w:szCs w:val="20"/>
          <w14:ligatures w14:val="standardContextual"/>
        </w:rPr>
      </w:pPr>
      <w:r w:rsidRPr="009E1B11">
        <w:rPr>
          <w:rFonts w:ascii="Arial" w:eastAsia="Droid Sans Fallback" w:hAnsi="Arial" w:cs="Arial"/>
          <w:b/>
          <w:sz w:val="20"/>
          <w:szCs w:val="20"/>
        </w:rPr>
        <w:t>INDICATORI DI RISULTATO</w:t>
      </w:r>
    </w:p>
    <w:p w14:paraId="178A26EB" w14:textId="77777777" w:rsidR="00466D39" w:rsidRPr="009E1B11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2A03BB8C" w14:textId="77777777" w:rsidR="00466D39" w:rsidRPr="009E1B11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>Contributo richiesto €</w:t>
      </w:r>
      <w:proofErr w:type="gramStart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.…</w:t>
      </w:r>
      <w:proofErr w:type="gramEnd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>………………….</w:t>
      </w:r>
    </w:p>
    <w:p w14:paraId="6C3EA9D9" w14:textId="77777777" w:rsidR="00466D39" w:rsidRPr="009E1B11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>Investimenti totali € ………………………</w:t>
      </w:r>
    </w:p>
    <w:p w14:paraId="16B7A289" w14:textId="427E5D0A" w:rsidR="004B4D6F" w:rsidRDefault="004B4D6F" w:rsidP="00466D39">
      <w:pPr>
        <w:spacing w:line="360" w:lineRule="auto"/>
        <w:jc w:val="left"/>
        <w:rPr>
          <w:rFonts w:ascii="Arial" w:eastAsia="Droid Sans Fallback" w:hAnsi="Arial" w:cs="Arial"/>
          <w:i/>
          <w:color w:val="00000A"/>
          <w:sz w:val="20"/>
          <w:szCs w:val="20"/>
        </w:rPr>
      </w:pPr>
      <w:r>
        <w:rPr>
          <w:rFonts w:ascii="Arial" w:eastAsia="Droid Sans Fallback" w:hAnsi="Arial" w:cs="Arial"/>
          <w:i/>
          <w:color w:val="00000A"/>
          <w:sz w:val="20"/>
          <w:szCs w:val="20"/>
        </w:rPr>
        <w:t>Richiedente impresa agricola</w:t>
      </w:r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           </w:t>
      </w:r>
      <w:proofErr w:type="gramStart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….</w:t>
      </w:r>
      <w:proofErr w:type="gramEnd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. SI            </w:t>
      </w:r>
      <w:proofErr w:type="gramStart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….</w:t>
      </w:r>
      <w:proofErr w:type="gramEnd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>. NO</w:t>
      </w:r>
    </w:p>
    <w:p w14:paraId="3AFEB003" w14:textId="77777777" w:rsidR="00466D39" w:rsidRPr="009E1B11" w:rsidRDefault="00466D39" w:rsidP="00466D39">
      <w:pPr>
        <w:spacing w:line="360" w:lineRule="auto"/>
        <w:jc w:val="left"/>
        <w:rPr>
          <w:rFonts w:ascii="Arial" w:eastAsia="Droid Sans Fallback" w:hAnsi="Arial" w:cs="Arial"/>
          <w:i/>
          <w:color w:val="00000A"/>
          <w:sz w:val="20"/>
          <w:szCs w:val="20"/>
        </w:rPr>
      </w:pPr>
    </w:p>
    <w:p w14:paraId="57B3446C" w14:textId="77777777" w:rsidR="00466D39" w:rsidRPr="009E1B11" w:rsidRDefault="00466D39" w:rsidP="00466D39">
      <w:pPr>
        <w:spacing w:line="360" w:lineRule="auto"/>
        <w:jc w:val="left"/>
        <w:rPr>
          <w:rFonts w:ascii="Arial" w:eastAsia="Droid Sans Fallback" w:hAnsi="Arial" w:cs="Arial"/>
          <w:i/>
          <w:color w:val="00000A"/>
          <w:sz w:val="20"/>
          <w:szCs w:val="20"/>
        </w:rPr>
      </w:pPr>
    </w:p>
    <w:p w14:paraId="1354BB34" w14:textId="77777777" w:rsidR="00466D39" w:rsidRPr="009E1B11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9E1B11">
        <w:rPr>
          <w:rFonts w:ascii="Arial" w:eastAsia="Droid Sans Fallback" w:hAnsi="Arial" w:cs="Arial"/>
          <w:b/>
          <w:sz w:val="20"/>
          <w:szCs w:val="20"/>
        </w:rPr>
        <w:t>Indicatori SSL</w:t>
      </w:r>
    </w:p>
    <w:p w14:paraId="349E76CF" w14:textId="0214ADFA" w:rsidR="00466D39" w:rsidRPr="009E1B11" w:rsidRDefault="004B4D6F" w:rsidP="00466D39">
      <w:pPr>
        <w:spacing w:line="360" w:lineRule="auto"/>
        <w:jc w:val="left"/>
        <w:rPr>
          <w:rFonts w:ascii="Arial" w:eastAsia="Droid Sans Fallback" w:hAnsi="Arial" w:cs="Arial"/>
          <w:i/>
          <w:color w:val="00000A"/>
          <w:sz w:val="20"/>
          <w:szCs w:val="20"/>
        </w:rPr>
      </w:pPr>
      <w:r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Intervento che coniuga finalità ambientali </w:t>
      </w:r>
      <w:r w:rsidRPr="004B4D6F">
        <w:rPr>
          <w:rFonts w:ascii="Arial" w:eastAsia="Droid Sans Fallback" w:hAnsi="Arial" w:cs="Arial"/>
          <w:i/>
          <w:color w:val="00000A"/>
          <w:sz w:val="20"/>
          <w:szCs w:val="20"/>
        </w:rPr>
        <w:t>e riqualificazione di elementi storici</w:t>
      </w:r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           </w:t>
      </w:r>
      <w:proofErr w:type="gramStart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….</w:t>
      </w:r>
      <w:proofErr w:type="gramEnd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. SI            </w:t>
      </w:r>
      <w:proofErr w:type="gramStart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….</w:t>
      </w:r>
      <w:proofErr w:type="gramEnd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>. NO</w:t>
      </w:r>
    </w:p>
    <w:p w14:paraId="52C0EFE7" w14:textId="77777777" w:rsidR="00466D39" w:rsidRDefault="00466D39" w:rsidP="00466D39">
      <w:pPr>
        <w:spacing w:line="360" w:lineRule="auto"/>
        <w:jc w:val="left"/>
        <w:rPr>
          <w:rFonts w:ascii="Arial" w:eastAsia="Droid Sans Fallback" w:hAnsi="Arial" w:cs="Arial"/>
          <w:i/>
          <w:color w:val="00000A"/>
          <w:sz w:val="20"/>
          <w:szCs w:val="20"/>
        </w:rPr>
      </w:pPr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Intervento integrato ad altre iniziative in linea con la SSL            </w:t>
      </w:r>
      <w:proofErr w:type="gramStart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….</w:t>
      </w:r>
      <w:proofErr w:type="gramEnd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. SI            </w:t>
      </w:r>
      <w:proofErr w:type="gramStart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….</w:t>
      </w:r>
      <w:proofErr w:type="gramEnd"/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>. NO</w:t>
      </w:r>
    </w:p>
    <w:p w14:paraId="694B57B8" w14:textId="1AE1831C" w:rsidR="004B4D6F" w:rsidRPr="009E1B11" w:rsidRDefault="004B4D6F" w:rsidP="00466D39">
      <w:pPr>
        <w:spacing w:line="360" w:lineRule="auto"/>
        <w:jc w:val="left"/>
        <w:rPr>
          <w:rFonts w:ascii="Arial" w:eastAsia="Droid Sans Fallback" w:hAnsi="Arial" w:cs="Arial"/>
          <w:i/>
          <w:color w:val="00000A"/>
          <w:sz w:val="20"/>
          <w:szCs w:val="20"/>
        </w:rPr>
      </w:pPr>
      <w:r>
        <w:rPr>
          <w:rFonts w:ascii="Arial" w:eastAsia="Droid Sans Fallback" w:hAnsi="Arial" w:cs="Arial"/>
          <w:i/>
          <w:color w:val="00000A"/>
          <w:sz w:val="20"/>
          <w:szCs w:val="20"/>
        </w:rPr>
        <w:t>Superficie oggetto d’intervento</w:t>
      </w:r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    </w:t>
      </w:r>
      <w:r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   </w:t>
      </w:r>
      <w:r w:rsidRPr="009E1B11">
        <w:rPr>
          <w:rFonts w:ascii="Arial" w:eastAsia="Droid Sans Fallback" w:hAnsi="Arial" w:cs="Arial"/>
          <w:i/>
          <w:color w:val="00000A"/>
          <w:sz w:val="20"/>
          <w:szCs w:val="20"/>
        </w:rPr>
        <w:t xml:space="preserve">        …… mq</w:t>
      </w:r>
    </w:p>
    <w:p w14:paraId="4EC047FC" w14:textId="77777777" w:rsidR="00466D39" w:rsidRPr="009E1B11" w:rsidRDefault="00466D39" w:rsidP="00466D39">
      <w:pPr>
        <w:spacing w:line="360" w:lineRule="auto"/>
        <w:jc w:val="left"/>
        <w:rPr>
          <w:rFonts w:ascii="Arial" w:eastAsia="Droid Sans Fallback" w:hAnsi="Arial" w:cs="Arial"/>
          <w:i/>
          <w:color w:val="00000A"/>
          <w:sz w:val="20"/>
          <w:szCs w:val="20"/>
        </w:rPr>
      </w:pPr>
    </w:p>
    <w:p w14:paraId="3E222F7A" w14:textId="77777777" w:rsidR="00466D39" w:rsidRPr="009E1B11" w:rsidRDefault="00466D39" w:rsidP="00466D39">
      <w:pPr>
        <w:spacing w:line="360" w:lineRule="auto"/>
        <w:rPr>
          <w:rFonts w:ascii="Arial" w:hAnsi="Arial" w:cs="Arial"/>
          <w:sz w:val="20"/>
          <w:szCs w:val="20"/>
        </w:rPr>
      </w:pPr>
    </w:p>
    <w:p w14:paraId="40842F2A" w14:textId="77777777" w:rsidR="00466D39" w:rsidRPr="009E1B11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2A1241EA" w14:textId="77777777" w:rsidR="00466D39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lì 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In fede</w:t>
      </w:r>
    </w:p>
    <w:p w14:paraId="197777D1" w14:textId="77777777" w:rsidR="00466D39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richiedente</w:t>
      </w:r>
    </w:p>
    <w:p w14:paraId="173C3D2F" w14:textId="77777777" w:rsidR="00466D39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7D03E6A6" w14:textId="77777777" w:rsidR="00466D39" w:rsidRPr="009E1B11" w:rsidRDefault="00466D39" w:rsidP="00466D3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788BC5A4" w14:textId="77777777" w:rsidR="00E97F5A" w:rsidRDefault="00E97F5A"/>
    <w:sectPr w:rsidR="00E97F5A" w:rsidSect="00466D39">
      <w:pgSz w:w="12242" w:h="15842" w:orient="landscape" w:code="1"/>
      <w:pgMar w:top="1417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9"/>
    <w:rsid w:val="000223E7"/>
    <w:rsid w:val="000518AF"/>
    <w:rsid w:val="000D1881"/>
    <w:rsid w:val="002930E9"/>
    <w:rsid w:val="00310067"/>
    <w:rsid w:val="00466D39"/>
    <w:rsid w:val="004B4D6F"/>
    <w:rsid w:val="009A66BD"/>
    <w:rsid w:val="00AB756A"/>
    <w:rsid w:val="00E30BC2"/>
    <w:rsid w:val="00E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154A"/>
  <w15:chartTrackingRefBased/>
  <w15:docId w15:val="{B3F44E28-7795-4115-BF5A-C1894C3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D39"/>
    <w:pPr>
      <w:spacing w:after="0" w:line="240" w:lineRule="auto"/>
      <w:jc w:val="both"/>
    </w:pPr>
    <w:rPr>
      <w:rFonts w:ascii="Yu Gothic UI" w:eastAsia="Calibri" w:hAnsi="Yu Gothic UI" w:cs="Times New Roman"/>
      <w:kern w:val="0"/>
      <w:sz w:val="17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6D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6D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6D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6D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6D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6D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6D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6D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6D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6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6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6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6D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6D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6D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6D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6D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6D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6D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6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D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6D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6D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6D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66D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6D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6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Fabrizio Fabrizio</cp:lastModifiedBy>
  <cp:revision>3</cp:revision>
  <dcterms:created xsi:type="dcterms:W3CDTF">2025-07-18T14:17:00Z</dcterms:created>
  <dcterms:modified xsi:type="dcterms:W3CDTF">2025-10-21T17:52:00Z</dcterms:modified>
</cp:coreProperties>
</file>